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D0" w:rsidRPr="00022BBD" w:rsidRDefault="0092013C" w:rsidP="00022BBD">
      <w:pPr>
        <w:pStyle w:val="CitaoIntensa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22BBD">
        <w:rPr>
          <w:rFonts w:ascii="Times New Roman" w:hAnsi="Times New Roman" w:cs="Times New Roman"/>
          <w:b/>
          <w:sz w:val="32"/>
          <w:szCs w:val="32"/>
        </w:rPr>
        <w:t>PLANO DE TRABALHO</w:t>
      </w:r>
    </w:p>
    <w:p w:rsidR="0092013C" w:rsidRPr="00022BBD" w:rsidRDefault="00022B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Evento - </w:t>
      </w:r>
      <w:r w:rsidR="0092013C" w:rsidRPr="00022BBD">
        <w:rPr>
          <w:rFonts w:ascii="Times New Roman" w:hAnsi="Times New Roman" w:cs="Times New Roman"/>
          <w:b/>
          <w:sz w:val="24"/>
          <w:szCs w:val="24"/>
        </w:rPr>
        <w:t>Curso de Atualização – Acolhimento de Crianças e Adolescentes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22BBD">
        <w:rPr>
          <w:rFonts w:ascii="Times New Roman" w:hAnsi="Times New Roman" w:cs="Times New Roman"/>
          <w:sz w:val="24"/>
          <w:szCs w:val="24"/>
        </w:rPr>
        <w:t>SEDHAST</w:t>
      </w:r>
      <w:r w:rsidRPr="00022BBD">
        <w:rPr>
          <w:rFonts w:ascii="Times New Roman" w:hAnsi="Times New Roman" w:cs="Times New Roman"/>
          <w:i/>
          <w:iCs/>
          <w:sz w:val="24"/>
          <w:szCs w:val="24"/>
        </w:rPr>
        <w:t>/SUPAS/CPSE</w:t>
      </w:r>
    </w:p>
    <w:p w:rsidR="00022BBD" w:rsidRPr="00022BBD" w:rsidRDefault="00022BBD" w:rsidP="00022BB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2BBD">
        <w:rPr>
          <w:rFonts w:ascii="Times New Roman" w:hAnsi="Times New Roman" w:cs="Times New Roman"/>
          <w:b/>
          <w:sz w:val="24"/>
          <w:szCs w:val="24"/>
          <w:u w:val="single"/>
        </w:rPr>
        <w:t>ASPECTOS SOCIAIS E CULTURAIS DE CRIANÇAS E JOVENS INDÍGENAS NO ACOLHIMENTO</w:t>
      </w:r>
    </w:p>
    <w:tbl>
      <w:tblPr>
        <w:tblpPr w:leftFromText="141" w:rightFromText="141" w:vertAnchor="page" w:horzAnchor="margin" w:tblpXSpec="center" w:tblpY="538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5"/>
        <w:gridCol w:w="7982"/>
      </w:tblGrid>
      <w:tr w:rsidR="00F97714" w:rsidRPr="00B260F0" w:rsidTr="00F97714">
        <w:trPr>
          <w:trHeight w:val="558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14" w:rsidRPr="00B260F0" w:rsidRDefault="00F97714" w:rsidP="00F977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PROGRAMAÇÃO</w:t>
            </w:r>
          </w:p>
          <w:p w:rsidR="00F97714" w:rsidRPr="00B260F0" w:rsidRDefault="00F97714" w:rsidP="00F977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714" w:rsidRPr="00B260F0" w:rsidTr="00F9771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14" w:rsidRDefault="00F97714" w:rsidP="00F977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F0">
              <w:rPr>
                <w:rFonts w:ascii="Times New Roman" w:hAnsi="Times New Roman"/>
                <w:b/>
                <w:sz w:val="24"/>
                <w:szCs w:val="24"/>
              </w:rPr>
              <w:t>Programa Estadual de Capacitação em Assistência Social Conexão SUAS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MS  </w:t>
            </w:r>
          </w:p>
          <w:p w:rsidR="00F97714" w:rsidRPr="00B260F0" w:rsidRDefault="00F97714" w:rsidP="00F977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F0">
              <w:rPr>
                <w:rFonts w:ascii="Times New Roman" w:hAnsi="Times New Roman"/>
                <w:b/>
                <w:sz w:val="24"/>
                <w:szCs w:val="24"/>
              </w:rPr>
              <w:t xml:space="preserve">   Curso Atualização</w:t>
            </w:r>
          </w:p>
        </w:tc>
      </w:tr>
      <w:tr w:rsidR="00F97714" w:rsidRPr="00B260F0" w:rsidTr="00F9771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714" w:rsidRPr="00B260F0" w:rsidRDefault="00F97714" w:rsidP="00F9771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60F0">
              <w:rPr>
                <w:rFonts w:ascii="Times New Roman" w:hAnsi="Times New Roman"/>
                <w:b/>
                <w:sz w:val="24"/>
                <w:szCs w:val="24"/>
              </w:rPr>
              <w:t>Curso:</w:t>
            </w:r>
            <w:r w:rsidRPr="00B260F0">
              <w:rPr>
                <w:rFonts w:ascii="Times New Roman" w:hAnsi="Times New Roman"/>
                <w:sz w:val="24"/>
                <w:szCs w:val="24"/>
              </w:rPr>
              <w:t xml:space="preserve"> Curso de Atualização das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B260F0">
              <w:rPr>
                <w:rFonts w:ascii="Times New Roman" w:hAnsi="Times New Roman"/>
                <w:sz w:val="24"/>
                <w:szCs w:val="24"/>
              </w:rPr>
              <w:t xml:space="preserve">ções,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B260F0">
              <w:rPr>
                <w:rFonts w:ascii="Times New Roman" w:hAnsi="Times New Roman"/>
                <w:sz w:val="24"/>
                <w:szCs w:val="24"/>
              </w:rPr>
              <w:t xml:space="preserve">nstrumentais e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B260F0">
              <w:rPr>
                <w:rFonts w:ascii="Times New Roman" w:hAnsi="Times New Roman"/>
                <w:sz w:val="24"/>
                <w:szCs w:val="24"/>
              </w:rPr>
              <w:t xml:space="preserve">etodologias dos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B260F0">
              <w:rPr>
                <w:rFonts w:ascii="Times New Roman" w:hAnsi="Times New Roman"/>
                <w:sz w:val="24"/>
                <w:szCs w:val="24"/>
              </w:rPr>
              <w:t>erviços de Proteção Social Especial de Alta Complexidade – Acolhimento de Crianças e Adolescentes.</w:t>
            </w:r>
          </w:p>
        </w:tc>
      </w:tr>
      <w:tr w:rsidR="00F97714" w:rsidRPr="00B260F0" w:rsidTr="00F9771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14" w:rsidRPr="00B260F0" w:rsidRDefault="00F97714" w:rsidP="00F977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0F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3º dia</w:t>
            </w:r>
            <w:r w:rsidRPr="00B260F0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260F0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260F0">
              <w:rPr>
                <w:rFonts w:ascii="Times New Roman" w:hAnsi="Times New Roman"/>
                <w:b/>
                <w:sz w:val="24"/>
                <w:szCs w:val="24"/>
              </w:rPr>
              <w:t>/2019</w:t>
            </w:r>
          </w:p>
        </w:tc>
      </w:tr>
      <w:tr w:rsidR="00F97714" w:rsidRPr="00B260F0" w:rsidTr="00F97714">
        <w:trPr>
          <w:trHeight w:val="707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14" w:rsidRPr="00B260F0" w:rsidRDefault="00F97714" w:rsidP="00F977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0F0">
              <w:rPr>
                <w:rFonts w:ascii="Times New Roman" w:hAnsi="Times New Roman"/>
                <w:b/>
                <w:sz w:val="24"/>
                <w:szCs w:val="24"/>
              </w:rPr>
              <w:t>7h30min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14" w:rsidRPr="00F97714" w:rsidRDefault="00F97714" w:rsidP="00F97714">
            <w:pPr>
              <w:pStyle w:val="PargrafodaLista"/>
              <w:spacing w:line="276" w:lineRule="auto"/>
              <w:ind w:left="60"/>
              <w:jc w:val="both"/>
              <w:rPr>
                <w:b/>
                <w:sz w:val="22"/>
                <w:szCs w:val="22"/>
              </w:rPr>
            </w:pPr>
            <w:r w:rsidRPr="00F97714">
              <w:rPr>
                <w:b/>
                <w:sz w:val="22"/>
                <w:szCs w:val="22"/>
              </w:rPr>
              <w:t>Apresentação da proposta;</w:t>
            </w:r>
          </w:p>
          <w:p w:rsidR="00F97714" w:rsidRDefault="00F97714" w:rsidP="004B3EEE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97714">
              <w:rPr>
                <w:b/>
                <w:sz w:val="22"/>
                <w:szCs w:val="22"/>
              </w:rPr>
              <w:t>Introdução ao tema da História e Cultura dos Povos Indígenas em MS</w:t>
            </w:r>
          </w:p>
          <w:p w:rsidR="00581874" w:rsidRPr="00F97714" w:rsidRDefault="00581874" w:rsidP="00F97714">
            <w:pPr>
              <w:pStyle w:val="PargrafodaLista"/>
              <w:spacing w:line="276" w:lineRule="auto"/>
              <w:ind w:left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581874">
              <w:rPr>
                <w:b/>
                <w:sz w:val="22"/>
                <w:szCs w:val="22"/>
                <w:highlight w:val="yellow"/>
              </w:rPr>
              <w:t>Power point</w:t>
            </w:r>
            <w:r>
              <w:rPr>
                <w:b/>
                <w:sz w:val="22"/>
                <w:szCs w:val="22"/>
              </w:rPr>
              <w:t>)</w:t>
            </w:r>
          </w:p>
          <w:p w:rsidR="00F97714" w:rsidRPr="00F97714" w:rsidRDefault="00F97714" w:rsidP="004B3EEE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97714">
              <w:rPr>
                <w:b/>
                <w:sz w:val="22"/>
                <w:szCs w:val="22"/>
              </w:rPr>
              <w:t>Alteridade e diversidade dos povos indígenas</w:t>
            </w:r>
          </w:p>
        </w:tc>
      </w:tr>
      <w:tr w:rsidR="00F97714" w:rsidRPr="00B260F0" w:rsidTr="00F97714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714" w:rsidRPr="00B260F0" w:rsidRDefault="00F97714" w:rsidP="00F977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0F0">
              <w:rPr>
                <w:rFonts w:ascii="Times New Roman" w:hAnsi="Times New Roman"/>
                <w:b/>
                <w:sz w:val="24"/>
                <w:szCs w:val="24"/>
              </w:rPr>
              <w:t>9h45min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14" w:rsidRPr="00723690" w:rsidRDefault="00F97714" w:rsidP="00F97714">
            <w:pPr>
              <w:jc w:val="both"/>
              <w:rPr>
                <w:rFonts w:ascii="Times New Roman" w:hAnsi="Times New Roman"/>
              </w:rPr>
            </w:pPr>
            <w:r w:rsidRPr="00723690">
              <w:rPr>
                <w:rFonts w:ascii="Times New Roman" w:hAnsi="Times New Roman"/>
                <w:b/>
              </w:rPr>
              <w:t xml:space="preserve">Intervalo </w:t>
            </w:r>
          </w:p>
        </w:tc>
      </w:tr>
      <w:tr w:rsidR="00F97714" w:rsidRPr="00B260F0" w:rsidTr="00F97714">
        <w:trPr>
          <w:trHeight w:val="306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14" w:rsidRPr="002F2867" w:rsidRDefault="00F97714" w:rsidP="00F977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2867">
              <w:rPr>
                <w:rFonts w:ascii="Times New Roman" w:hAnsi="Times New Roman"/>
                <w:b/>
                <w:sz w:val="24"/>
                <w:szCs w:val="24"/>
              </w:rPr>
              <w:t>10h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14" w:rsidRPr="00F97714" w:rsidRDefault="00F97714" w:rsidP="004B3EEE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 w:rsidRPr="00F97714">
              <w:rPr>
                <w:b/>
                <w:sz w:val="22"/>
                <w:szCs w:val="22"/>
              </w:rPr>
              <w:t>Aspectos sociais e culturais de crianças e jovens indígenas;</w:t>
            </w:r>
          </w:p>
          <w:p w:rsidR="00F97714" w:rsidRPr="00723690" w:rsidRDefault="00F97714" w:rsidP="00581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DA537A2">
              <w:rPr>
                <w:rFonts w:ascii="Times New Roman" w:hAnsi="Times New Roman" w:cs="Times New Roman"/>
                <w:highlight w:val="yellow"/>
              </w:rPr>
              <w:t>VÍDEO</w:t>
            </w:r>
            <w:r w:rsidR="004B3EEE">
              <w:rPr>
                <w:rFonts w:ascii="Times New Roman" w:hAnsi="Times New Roman" w:cs="Times New Roman"/>
                <w:highlight w:val="yellow"/>
              </w:rPr>
              <w:t xml:space="preserve">–a) </w:t>
            </w:r>
            <w:r w:rsidR="004B3EEE" w:rsidRPr="0DA537A2">
              <w:rPr>
                <w:rFonts w:ascii="Times New Roman" w:hAnsi="Times New Roman" w:cs="Times New Roman"/>
                <w:highlight w:val="yellow"/>
              </w:rPr>
              <w:t>criando</w:t>
            </w:r>
            <w:r w:rsidRPr="0DA537A2">
              <w:rPr>
                <w:rFonts w:ascii="Times New Roman" w:hAnsi="Times New Roman" w:cs="Times New Roman"/>
                <w:highlight w:val="yellow"/>
              </w:rPr>
              <w:t xml:space="preserve"> corpo em Kumarumã.  AntonellaTassinari. </w:t>
            </w:r>
          </w:p>
          <w:p w:rsidR="00F97714" w:rsidRPr="00723690" w:rsidRDefault="00A427F8" w:rsidP="00581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8">
              <w:r w:rsidR="00F97714" w:rsidRPr="67B0D861">
                <w:rPr>
                  <w:rStyle w:val="Hyperlink"/>
                  <w:rFonts w:ascii="Times New Roman" w:eastAsia="Times New Roman" w:hAnsi="Times New Roman" w:cs="Times New Roman"/>
                </w:rPr>
                <w:t>https://vimeo.com/70519902</w:t>
              </w:r>
            </w:hyperlink>
          </w:p>
          <w:p w:rsidR="00F97714" w:rsidRPr="00723690" w:rsidRDefault="004B3EEE" w:rsidP="00581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 c</w:t>
            </w:r>
            <w:r w:rsidR="00F97714" w:rsidRPr="67B0D861">
              <w:rPr>
                <w:rFonts w:ascii="Times New Roman" w:eastAsia="Times New Roman" w:hAnsi="Times New Roman" w:cs="Times New Roman"/>
              </w:rPr>
              <w:t>ordilheira de Amora II</w:t>
            </w:r>
          </w:p>
          <w:p w:rsidR="00F97714" w:rsidRPr="00723690" w:rsidRDefault="00A427F8" w:rsidP="00581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9">
              <w:r w:rsidR="00F97714" w:rsidRPr="67B0D861">
                <w:rPr>
                  <w:rStyle w:val="Hyperlink"/>
                  <w:rFonts w:ascii="Times New Roman" w:eastAsia="Times New Roman" w:hAnsi="Times New Roman" w:cs="Times New Roman"/>
                </w:rPr>
                <w:t>https://ufmt.br/povosdobrasil/index.php?option=com_k2&amp;view=item&amp;id=9:cordilheira-de-amora-ii</w:t>
              </w:r>
            </w:hyperlink>
          </w:p>
        </w:tc>
      </w:tr>
      <w:tr w:rsidR="00F97714" w:rsidRPr="00B260F0" w:rsidTr="00F97714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14" w:rsidRPr="00B260F0" w:rsidRDefault="00F97714" w:rsidP="00F977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0F0">
              <w:rPr>
                <w:rFonts w:ascii="Times New Roman" w:hAnsi="Times New Roman"/>
                <w:b/>
                <w:sz w:val="24"/>
                <w:szCs w:val="24"/>
              </w:rPr>
              <w:t>11h30min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14" w:rsidRPr="00723690" w:rsidRDefault="00F97714" w:rsidP="00F97714">
            <w:pPr>
              <w:jc w:val="both"/>
              <w:rPr>
                <w:rFonts w:ascii="Times New Roman" w:hAnsi="Times New Roman"/>
                <w:b/>
              </w:rPr>
            </w:pPr>
            <w:r w:rsidRPr="00723690">
              <w:rPr>
                <w:rFonts w:ascii="Times New Roman" w:hAnsi="Times New Roman"/>
                <w:b/>
              </w:rPr>
              <w:t xml:space="preserve"> Intervalo para almoço</w:t>
            </w:r>
          </w:p>
        </w:tc>
      </w:tr>
      <w:tr w:rsidR="00F97714" w:rsidRPr="00B260F0" w:rsidTr="00F97714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14" w:rsidRPr="002F2867" w:rsidRDefault="00F97714" w:rsidP="00F977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2867">
              <w:rPr>
                <w:rFonts w:ascii="Times New Roman" w:hAnsi="Times New Roman"/>
                <w:b/>
                <w:sz w:val="24"/>
                <w:szCs w:val="24"/>
              </w:rPr>
              <w:t>13h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EEE" w:rsidRPr="004B3EEE" w:rsidRDefault="004B3EEE" w:rsidP="004B3EEE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  <w:highlight w:val="yellow"/>
              </w:rPr>
            </w:pPr>
            <w:r w:rsidRPr="004B3EEE">
              <w:rPr>
                <w:b/>
                <w:sz w:val="22"/>
                <w:szCs w:val="22"/>
              </w:rPr>
              <w:t>Presente e passado das crianças e famílias indígenas no sul de MS</w:t>
            </w:r>
          </w:p>
          <w:p w:rsidR="00F97714" w:rsidRPr="00723690" w:rsidRDefault="00F97714" w:rsidP="00581874">
            <w:pPr>
              <w:pStyle w:val="PargrafodaLista"/>
              <w:ind w:left="60"/>
              <w:jc w:val="both"/>
              <w:rPr>
                <w:sz w:val="22"/>
                <w:szCs w:val="22"/>
              </w:rPr>
            </w:pPr>
            <w:r w:rsidRPr="00723690">
              <w:rPr>
                <w:sz w:val="22"/>
                <w:szCs w:val="22"/>
                <w:highlight w:val="yellow"/>
              </w:rPr>
              <w:t xml:space="preserve">Dissertação da </w:t>
            </w:r>
            <w:r w:rsidRPr="00723690">
              <w:rPr>
                <w:rStyle w:val="uxksbf"/>
              </w:rPr>
              <w:t>Silvana Jesus do Nascimento (UFGD, 2014)</w:t>
            </w:r>
          </w:p>
          <w:p w:rsidR="00F97714" w:rsidRPr="00723690" w:rsidRDefault="00F97714" w:rsidP="00581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DA537A2">
              <w:rPr>
                <w:rFonts w:ascii="Times New Roman" w:hAnsi="Times New Roman" w:cs="Times New Roman"/>
                <w:highlight w:val="yellow"/>
              </w:rPr>
              <w:t>VÍDEO</w:t>
            </w:r>
            <w:r w:rsidR="00581874">
              <w:rPr>
                <w:rFonts w:ascii="Times New Roman" w:hAnsi="Times New Roman" w:cs="Times New Roman"/>
                <w:highlight w:val="yellow"/>
              </w:rPr>
              <w:t xml:space="preserve"> -</w:t>
            </w:r>
            <w:r w:rsidR="004B3EEE">
              <w:rPr>
                <w:rFonts w:ascii="Times New Roman" w:hAnsi="Times New Roman" w:cs="Times New Roman"/>
              </w:rPr>
              <w:t>c)</w:t>
            </w:r>
            <w:r w:rsidRPr="0DA537A2">
              <w:rPr>
                <w:rFonts w:ascii="Times New Roman" w:eastAsia="Times New Roman" w:hAnsi="Times New Roman" w:cs="Times New Roman"/>
              </w:rPr>
              <w:t xml:space="preserve">YvyPoty – Flores da Terra </w:t>
            </w:r>
          </w:p>
          <w:p w:rsidR="00F97714" w:rsidRPr="00723690" w:rsidRDefault="00A427F8" w:rsidP="00581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10">
              <w:r w:rsidR="00F97714" w:rsidRPr="0DA537A2">
                <w:rPr>
                  <w:rStyle w:val="Hyperlink"/>
                  <w:rFonts w:ascii="Times New Roman" w:eastAsia="Times New Roman" w:hAnsi="Times New Roman" w:cs="Times New Roman"/>
                </w:rPr>
                <w:t>https://www.youtube.com/watch?v=CS1jDG7KWYo</w:t>
              </w:r>
            </w:hyperlink>
          </w:p>
        </w:tc>
      </w:tr>
      <w:tr w:rsidR="00F97714" w:rsidRPr="00B260F0" w:rsidTr="00F97714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14" w:rsidRPr="002F2867" w:rsidRDefault="00F97714" w:rsidP="00F977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2867">
              <w:rPr>
                <w:rFonts w:ascii="Times New Roman" w:hAnsi="Times New Roman"/>
                <w:b/>
                <w:sz w:val="24"/>
                <w:szCs w:val="24"/>
              </w:rPr>
              <w:t>15h30min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14" w:rsidRPr="00723690" w:rsidRDefault="00F97714" w:rsidP="00F97714">
            <w:pPr>
              <w:jc w:val="both"/>
              <w:rPr>
                <w:rFonts w:ascii="Times New Roman" w:hAnsi="Times New Roman"/>
                <w:b/>
              </w:rPr>
            </w:pPr>
            <w:r w:rsidRPr="00723690">
              <w:rPr>
                <w:rFonts w:ascii="Times New Roman" w:hAnsi="Times New Roman"/>
                <w:b/>
              </w:rPr>
              <w:t xml:space="preserve">Intervalo </w:t>
            </w:r>
          </w:p>
        </w:tc>
      </w:tr>
      <w:tr w:rsidR="00F97714" w:rsidRPr="00B260F0" w:rsidTr="00F97714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14" w:rsidRPr="002F2867" w:rsidRDefault="00F97714" w:rsidP="00F977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2867">
              <w:rPr>
                <w:rFonts w:ascii="Times New Roman" w:hAnsi="Times New Roman"/>
                <w:b/>
                <w:sz w:val="24"/>
                <w:szCs w:val="24"/>
              </w:rPr>
              <w:t>15h45min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14" w:rsidRDefault="00F97714" w:rsidP="004B3EEE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581874">
              <w:rPr>
                <w:b/>
                <w:sz w:val="22"/>
                <w:szCs w:val="22"/>
              </w:rPr>
              <w:t>Aspectos sociais e culturais de crianças e jovens indígenas no acolhimento</w:t>
            </w:r>
            <w:r w:rsidRPr="00723690">
              <w:rPr>
                <w:sz w:val="22"/>
                <w:szCs w:val="22"/>
              </w:rPr>
              <w:t>;</w:t>
            </w:r>
          </w:p>
          <w:p w:rsidR="004B3EEE" w:rsidRPr="004B3EEE" w:rsidRDefault="004B3EEE" w:rsidP="00581874">
            <w:pPr>
              <w:pStyle w:val="PargrafodaLista"/>
              <w:ind w:left="60"/>
              <w:jc w:val="both"/>
              <w:rPr>
                <w:b/>
                <w:sz w:val="22"/>
                <w:szCs w:val="22"/>
                <w:highlight w:val="yellow"/>
              </w:rPr>
            </w:pPr>
            <w:r w:rsidRPr="004B3EEE">
              <w:rPr>
                <w:b/>
                <w:sz w:val="22"/>
                <w:szCs w:val="22"/>
              </w:rPr>
              <w:t>Os desafios da Rede de Proteção Social na atuação com os indígenas e suas crianças</w:t>
            </w:r>
          </w:p>
          <w:p w:rsidR="00F97714" w:rsidRPr="00723690" w:rsidRDefault="00F97714" w:rsidP="00581874">
            <w:pPr>
              <w:pStyle w:val="PargrafodaLista"/>
              <w:ind w:left="60"/>
              <w:jc w:val="both"/>
              <w:rPr>
                <w:sz w:val="22"/>
                <w:szCs w:val="22"/>
              </w:rPr>
            </w:pPr>
            <w:r w:rsidRPr="00723690">
              <w:rPr>
                <w:sz w:val="22"/>
                <w:szCs w:val="22"/>
                <w:highlight w:val="yellow"/>
              </w:rPr>
              <w:t>D</w:t>
            </w:r>
            <w:r>
              <w:rPr>
                <w:sz w:val="22"/>
                <w:szCs w:val="22"/>
                <w:highlight w:val="yellow"/>
              </w:rPr>
              <w:t xml:space="preserve">ados da FUNAI </w:t>
            </w:r>
            <w:r w:rsidRPr="00723690">
              <w:rPr>
                <w:sz w:val="22"/>
                <w:szCs w:val="22"/>
                <w:highlight w:val="yellow"/>
              </w:rPr>
              <w:t>– regional de Dourados/MS, 2017;</w:t>
            </w:r>
          </w:p>
          <w:p w:rsidR="00581874" w:rsidRDefault="00F97714" w:rsidP="00581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DA537A2">
              <w:rPr>
                <w:rFonts w:ascii="Times New Roman" w:hAnsi="Times New Roman" w:cs="Times New Roman"/>
                <w:highlight w:val="yellow"/>
              </w:rPr>
              <w:t>VÍDEO</w:t>
            </w:r>
            <w:r w:rsidR="004B3EEE">
              <w:rPr>
                <w:rFonts w:ascii="Times New Roman" w:hAnsi="Times New Roman" w:cs="Times New Roman"/>
                <w:highlight w:val="yellow"/>
              </w:rPr>
              <w:t>–</w:t>
            </w:r>
            <w:r w:rsidR="004B3EEE">
              <w:rPr>
                <w:rFonts w:ascii="Times New Roman" w:hAnsi="Times New Roman" w:cs="Times New Roman"/>
              </w:rPr>
              <w:t>d) o</w:t>
            </w:r>
            <w:r w:rsidRPr="0DA537A2">
              <w:rPr>
                <w:rFonts w:ascii="Times New Roman" w:eastAsia="Times New Roman" w:hAnsi="Times New Roman" w:cs="Times New Roman"/>
              </w:rPr>
              <w:t>s filhos que o Brasil tira de suas mães.</w:t>
            </w:r>
          </w:p>
          <w:p w:rsidR="00F97714" w:rsidRPr="00723690" w:rsidRDefault="00A427F8" w:rsidP="00581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 w:rsidR="00F97714" w:rsidRPr="0DA537A2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https://www.youtube.com/watch?time_continue=30&amp;v=8hNY4HlYlUI</w:t>
              </w:r>
            </w:hyperlink>
          </w:p>
          <w:p w:rsidR="00F97714" w:rsidRPr="00723690" w:rsidRDefault="004B3EEE" w:rsidP="00581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e) </w:t>
            </w:r>
            <w:r w:rsidR="00F97714" w:rsidRPr="0DA537A2">
              <w:rPr>
                <w:rFonts w:ascii="Times New Roman" w:eastAsia="Times New Roman" w:hAnsi="Times New Roman" w:cs="Times New Roman"/>
              </w:rPr>
              <w:t>Mais da metade crianças nas casas de acolhimento de Dourados são indígenas</w:t>
            </w:r>
          </w:p>
          <w:p w:rsidR="00F97714" w:rsidRPr="00723690" w:rsidRDefault="00A427F8" w:rsidP="0058187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hyperlink r:id="rId12">
              <w:r w:rsidR="00F97714" w:rsidRPr="0DA537A2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http://g1.globo.com/mato-grosso-do-sul/mstv-1edicao/videos/t/dourados/v/mais-da-metade-criancas-nas-casas-de-acolhimento-de-dourados-sao-indigenas/6632806/?mais_vistos=1</w:t>
              </w:r>
            </w:hyperlink>
          </w:p>
        </w:tc>
      </w:tr>
      <w:tr w:rsidR="00F97714" w:rsidRPr="00B260F0" w:rsidTr="00F97714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14" w:rsidRPr="002F2867" w:rsidRDefault="00F97714" w:rsidP="00F9771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2867">
              <w:rPr>
                <w:rFonts w:ascii="Times New Roman" w:hAnsi="Times New Roman"/>
                <w:b/>
                <w:sz w:val="24"/>
                <w:szCs w:val="24"/>
              </w:rPr>
              <w:t>17h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14" w:rsidRPr="00723690" w:rsidRDefault="00F97714" w:rsidP="00F9771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723690">
              <w:rPr>
                <w:rFonts w:ascii="Times New Roman" w:hAnsi="Times New Roman"/>
                <w:b/>
              </w:rPr>
              <w:t xml:space="preserve">Encerramento </w:t>
            </w:r>
          </w:p>
        </w:tc>
      </w:tr>
    </w:tbl>
    <w:p w:rsidR="0092013C" w:rsidRDefault="0092013C">
      <w:pPr>
        <w:rPr>
          <w:rFonts w:ascii="Times New Roman" w:hAnsi="Times New Roman" w:cs="Times New Roman"/>
          <w:sz w:val="24"/>
          <w:szCs w:val="24"/>
        </w:rPr>
      </w:pPr>
    </w:p>
    <w:p w:rsidR="00022BBD" w:rsidRPr="0092013C" w:rsidRDefault="00022BBD">
      <w:pPr>
        <w:rPr>
          <w:rFonts w:ascii="Times New Roman" w:hAnsi="Times New Roman" w:cs="Times New Roman"/>
          <w:sz w:val="24"/>
          <w:szCs w:val="24"/>
        </w:rPr>
      </w:pPr>
    </w:p>
    <w:sectPr w:rsidR="00022BBD" w:rsidRPr="0092013C" w:rsidSect="00A427F8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A18" w:rsidRDefault="00766A18" w:rsidP="00766D2B">
      <w:pPr>
        <w:spacing w:after="0" w:line="240" w:lineRule="auto"/>
      </w:pPr>
      <w:r>
        <w:separator/>
      </w:r>
    </w:p>
  </w:endnote>
  <w:endnote w:type="continuationSeparator" w:id="1">
    <w:p w:rsidR="00766A18" w:rsidRDefault="00766A18" w:rsidP="00766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A18" w:rsidRDefault="00766A18" w:rsidP="00766D2B">
      <w:pPr>
        <w:spacing w:after="0" w:line="240" w:lineRule="auto"/>
      </w:pPr>
      <w:r>
        <w:separator/>
      </w:r>
    </w:p>
  </w:footnote>
  <w:footnote w:type="continuationSeparator" w:id="1">
    <w:p w:rsidR="00766A18" w:rsidRDefault="00766A18" w:rsidP="00766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2B" w:rsidRDefault="00766D2B" w:rsidP="00766D2B">
    <w:pPr>
      <w:pStyle w:val="Cabealho"/>
      <w:tabs>
        <w:tab w:val="clear" w:pos="4252"/>
        <w:tab w:val="clear" w:pos="8504"/>
        <w:tab w:val="left" w:pos="2235"/>
        <w:tab w:val="left" w:pos="7442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4565015</wp:posOffset>
          </wp:positionH>
          <wp:positionV relativeFrom="paragraph">
            <wp:posOffset>-150495</wp:posOffset>
          </wp:positionV>
          <wp:extent cx="1758950" cy="774065"/>
          <wp:effectExtent l="0" t="0" r="0" b="6985"/>
          <wp:wrapTight wrapText="bothSides">
            <wp:wrapPolygon edited="0">
              <wp:start x="0" y="0"/>
              <wp:lineTo x="0" y="21263"/>
              <wp:lineTo x="21288" y="21263"/>
              <wp:lineTo x="21288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2343785</wp:posOffset>
          </wp:positionH>
          <wp:positionV relativeFrom="paragraph">
            <wp:posOffset>-150495</wp:posOffset>
          </wp:positionV>
          <wp:extent cx="2169160" cy="774065"/>
          <wp:effectExtent l="0" t="0" r="2540" b="6985"/>
          <wp:wrapTight wrapText="bothSides">
            <wp:wrapPolygon edited="0">
              <wp:start x="0" y="0"/>
              <wp:lineTo x="0" y="21263"/>
              <wp:lineTo x="21436" y="21263"/>
              <wp:lineTo x="21436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-74930</wp:posOffset>
          </wp:positionV>
          <wp:extent cx="2957830" cy="621665"/>
          <wp:effectExtent l="0" t="0" r="0" b="6985"/>
          <wp:wrapThrough wrapText="bothSides">
            <wp:wrapPolygon edited="0">
              <wp:start x="0" y="0"/>
              <wp:lineTo x="0" y="21181"/>
              <wp:lineTo x="21424" y="21181"/>
              <wp:lineTo x="21424" y="0"/>
              <wp:lineTo x="0" y="0"/>
            </wp:wrapPolygon>
          </wp:wrapThrough>
          <wp:docPr id="1" name="Imagem 1" descr="SEDHA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DHA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9781E"/>
    <w:multiLevelType w:val="hybridMultilevel"/>
    <w:tmpl w:val="761EF588"/>
    <w:lvl w:ilvl="0" w:tplc="2B48AE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92013C"/>
    <w:rsid w:val="00022BBD"/>
    <w:rsid w:val="00144720"/>
    <w:rsid w:val="004B3EEE"/>
    <w:rsid w:val="00581874"/>
    <w:rsid w:val="005E169E"/>
    <w:rsid w:val="00723690"/>
    <w:rsid w:val="00766A18"/>
    <w:rsid w:val="00766D2B"/>
    <w:rsid w:val="0092013C"/>
    <w:rsid w:val="00A427F8"/>
    <w:rsid w:val="00BC4B7A"/>
    <w:rsid w:val="00D951F3"/>
    <w:rsid w:val="00EA10D0"/>
    <w:rsid w:val="00F97714"/>
    <w:rsid w:val="0DA537A2"/>
    <w:rsid w:val="67B0D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7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Intensa">
    <w:name w:val="Intense Quote"/>
    <w:basedOn w:val="Normal"/>
    <w:next w:val="Normal"/>
    <w:link w:val="CitaoIntensaChar"/>
    <w:uiPriority w:val="30"/>
    <w:qFormat/>
    <w:rsid w:val="00022BB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2BBD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022B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6D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6D2B"/>
  </w:style>
  <w:style w:type="paragraph" w:styleId="Rodap">
    <w:name w:val="footer"/>
    <w:basedOn w:val="Normal"/>
    <w:link w:val="RodapChar"/>
    <w:uiPriority w:val="99"/>
    <w:unhideWhenUsed/>
    <w:rsid w:val="00766D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6D2B"/>
  </w:style>
  <w:style w:type="character" w:customStyle="1" w:styleId="uxksbf">
    <w:name w:val="uxksbf"/>
    <w:basedOn w:val="Fontepargpadro"/>
    <w:rsid w:val="00723690"/>
  </w:style>
  <w:style w:type="character" w:styleId="Hyperlink">
    <w:name w:val="Hyperlink"/>
    <w:basedOn w:val="Fontepargpadro"/>
    <w:uiPriority w:val="99"/>
    <w:unhideWhenUsed/>
    <w:rsid w:val="00A427F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Intensa">
    <w:name w:val="Intense Quote"/>
    <w:basedOn w:val="Normal"/>
    <w:next w:val="Normal"/>
    <w:link w:val="CitaoIntensaChar"/>
    <w:uiPriority w:val="30"/>
    <w:qFormat/>
    <w:rsid w:val="00022BB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2BBD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022B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6D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6D2B"/>
  </w:style>
  <w:style w:type="paragraph" w:styleId="Rodap">
    <w:name w:val="footer"/>
    <w:basedOn w:val="Normal"/>
    <w:link w:val="RodapChar"/>
    <w:uiPriority w:val="99"/>
    <w:unhideWhenUsed/>
    <w:rsid w:val="00766D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6D2B"/>
  </w:style>
  <w:style w:type="character" w:customStyle="1" w:styleId="uxksbf">
    <w:name w:val="uxksbf"/>
    <w:basedOn w:val="Fontepargpadro"/>
    <w:rsid w:val="00723690"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7051990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1.globo.com/mato-grosso-do-sul/mstv-1edicao/videos/t/dourados/v/mais-da-metade-criancas-nas-casas-de-acolhimento-de-dourados-sao-indigenas/6632806/?mais_vistos=1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time_continue=30&amp;v=8hNY4HlYlU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CS1jDG7KWY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fmt.br/povosdobrasil/index.php?option=com_k2&amp;view=item&amp;id=9:cordilheira-de-amora-i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292F7-B658-41A1-BEBA-1B2C957F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Hilario Aguilera Urquiza</dc:creator>
  <cp:lastModifiedBy>C´liente</cp:lastModifiedBy>
  <cp:revision>2</cp:revision>
  <dcterms:created xsi:type="dcterms:W3CDTF">2019-09-18T12:51:00Z</dcterms:created>
  <dcterms:modified xsi:type="dcterms:W3CDTF">2019-09-18T12:51:00Z</dcterms:modified>
</cp:coreProperties>
</file>